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880" w:rsidRDefault="002E688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14. </w:t>
      </w:r>
      <w:r>
        <w:rPr>
          <w:rFonts w:ascii="Times New Roman" w:hAnsi="Times New Roman" w:cs="Times New Roman"/>
          <w:color w:val="FF0000"/>
          <w:sz w:val="24"/>
          <w:szCs w:val="24"/>
        </w:rPr>
        <w:t>Demonstrate Infrastructure as a Service (IaaS) by establishing the remote connection, launch the created VM image and run in your desktop</w:t>
      </w:r>
      <w:proofErr w:type="gramStart"/>
      <w:r>
        <w:rPr>
          <w:rFonts w:ascii="Times New Roman" w:hAnsi="Times New Roman" w:cs="Times New Roman"/>
          <w:color w:val="FF0000"/>
          <w:sz w:val="24"/>
          <w:szCs w:val="24"/>
        </w:rPr>
        <w:t>…..</w:t>
      </w:r>
      <w:proofErr w:type="gramEnd"/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rFonts w:ascii="Times New Roman" w:hAnsi="Times New Roman" w:cs="Times New Roman"/>
          <w:color w:val="00B0F0"/>
          <w:sz w:val="24"/>
          <w:szCs w:val="24"/>
        </w:rPr>
        <w:t xml:space="preserve">AT </w:t>
      </w:r>
      <w:proofErr w:type="gramStart"/>
      <w:r>
        <w:rPr>
          <w:rFonts w:ascii="Times New Roman" w:hAnsi="Times New Roman" w:cs="Times New Roman"/>
          <w:color w:val="00B0F0"/>
          <w:sz w:val="24"/>
          <w:szCs w:val="24"/>
        </w:rPr>
        <w:t>FIRST</w:t>
      </w:r>
      <w:proofErr w:type="gramEnd"/>
      <w:r>
        <w:rPr>
          <w:rFonts w:ascii="Times New Roman" w:hAnsi="Times New Roman" w:cs="Times New Roman"/>
          <w:color w:val="00B0F0"/>
          <w:sz w:val="24"/>
          <w:szCs w:val="24"/>
        </w:rPr>
        <w:t xml:space="preserve"> YOU NEED TO CREATE AN ACCOUNT OF MICROSOFT AZURE….</w:t>
      </w: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FC275C1" wp14:editId="257629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rFonts w:ascii="Times New Roman" w:hAnsi="Times New Roman" w:cs="Times New Roman"/>
          <w:color w:val="00B0F0"/>
          <w:sz w:val="24"/>
          <w:szCs w:val="24"/>
        </w:rPr>
        <w:t>CLICK ON CREATE A RESOURCE</w:t>
      </w:r>
      <w:proofErr w:type="gramStart"/>
      <w:r>
        <w:rPr>
          <w:rFonts w:ascii="Times New Roman" w:hAnsi="Times New Roman" w:cs="Times New Roman"/>
          <w:color w:val="00B0F0"/>
          <w:sz w:val="24"/>
          <w:szCs w:val="24"/>
        </w:rPr>
        <w:t>…..</w:t>
      </w:r>
      <w:proofErr w:type="gramEnd"/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9EAF796" wp14:editId="6F97B2B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rFonts w:ascii="Times New Roman" w:hAnsi="Times New Roman" w:cs="Times New Roman"/>
          <w:color w:val="00B0F0"/>
          <w:sz w:val="24"/>
          <w:szCs w:val="24"/>
        </w:rPr>
        <w:t>CLICK ON CREATE OF VIRTUAL MACHINE….</w:t>
      </w: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  <w:r>
        <w:rPr>
          <w:rFonts w:ascii="Times New Roman" w:hAnsi="Times New Roman" w:cs="Times New Roman"/>
          <w:color w:val="00B0F0"/>
          <w:sz w:val="24"/>
          <w:szCs w:val="24"/>
        </w:rPr>
        <w:t>CREATE A RESOURCE GROUP</w:t>
      </w:r>
      <w:proofErr w:type="gramStart"/>
      <w:r>
        <w:rPr>
          <w:rFonts w:ascii="Times New Roman" w:hAnsi="Times New Roman" w:cs="Times New Roman"/>
          <w:color w:val="00B0F0"/>
          <w:sz w:val="24"/>
          <w:szCs w:val="24"/>
        </w:rPr>
        <w:t>…..</w:t>
      </w:r>
      <w:proofErr w:type="gramEnd"/>
    </w:p>
    <w:p w:rsidR="00767BC0" w:rsidRPr="00767BC0" w:rsidRDefault="00767BC0" w:rsidP="00767BC0">
      <w:pPr>
        <w:ind w:left="-426" w:right="-330"/>
        <w:rPr>
          <w:rFonts w:ascii="Times New Roman" w:hAnsi="Times New Roman" w:cs="Times New Roman"/>
          <w:color w:val="00B0F0"/>
          <w:sz w:val="24"/>
          <w:szCs w:val="24"/>
        </w:rPr>
      </w:pPr>
    </w:p>
    <w:p w:rsidR="00767BC0" w:rsidRDefault="00767BC0">
      <w:r>
        <w:rPr>
          <w:noProof/>
          <w:lang w:eastAsia="en-IN"/>
        </w:rPr>
        <w:drawing>
          <wp:inline distT="0" distB="0" distL="0" distR="0" wp14:anchorId="295078FD" wp14:editId="339B72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/>
    <w:p w:rsidR="009E7ECF" w:rsidRDefault="009E7ECF"/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Give the name of virtual machine….</w:t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9746B1" wp14:editId="782900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>Choose any region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………based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 xml:space="preserve"> on 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cpu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 &amp; ram configuration of size….</w:t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2EFBDA" wp14:editId="0A0E52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Click on authenticated type //and choose &gt;&gt;password&lt;&lt;</w:t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And create your own username and password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…..</w:t>
      </w:r>
      <w:proofErr w:type="gramEnd"/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48A570" wp14:editId="46EBFCE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>Click on&lt;&lt;review and create&gt;&gt;</w:t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94E1C8" wp14:editId="5FC874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And wait few minutes for getting the validation passed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…..</w:t>
      </w:r>
      <w:proofErr w:type="gramEnd"/>
    </w:p>
    <w:p w:rsidR="00300E5E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87FE76" wp14:editId="5B0EBA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5E">
        <w:rPr>
          <w:rFonts w:ascii="Algerian" w:hAnsi="Algerian"/>
          <w:color w:val="5B9BD5" w:themeColor="accent1"/>
          <w:sz w:val="28"/>
          <w:szCs w:val="28"/>
        </w:rPr>
        <w:t xml:space="preserve"> </w:t>
      </w:r>
    </w:p>
    <w:p w:rsidR="009E7ECF" w:rsidRDefault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Click on create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…..</w:t>
      </w:r>
      <w:proofErr w:type="gramEnd"/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CE33855" wp14:editId="7085E68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</w:p>
    <w:p w:rsidR="009E7ECF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 xml:space="preserve">And wait for few minutes for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complitation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of deployment process&gt;&gt;</w:t>
      </w:r>
    </w:p>
    <w:p w:rsidR="00300E5E" w:rsidRDefault="009E7ECF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42E197" wp14:editId="16565F9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E5E">
        <w:rPr>
          <w:rFonts w:ascii="Algerian" w:hAnsi="Algerian"/>
          <w:color w:val="5B9BD5" w:themeColor="accent1"/>
          <w:sz w:val="28"/>
          <w:szCs w:val="28"/>
        </w:rPr>
        <w:t>Then after click on &lt;&lt;resource&gt;&gt;….</w:t>
      </w:r>
    </w:p>
    <w:p w:rsidR="00300E5E" w:rsidRDefault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300E5E" w:rsidRDefault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300E5E" w:rsidRDefault="00300E5E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>Then after click on &lt;&lt;create&gt;&gt;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then  see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 xml:space="preserve"> your resource group is created and virtual machine also…..</w:t>
      </w:r>
    </w:p>
    <w:p w:rsidR="00300E5E" w:rsidRDefault="00300E5E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A13823" wp14:editId="57CE736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54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716F54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716F54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300E5E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 xml:space="preserve"> 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And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 xml:space="preserve"> click on &lt;&lt; back to home &gt;&gt;</w:t>
      </w:r>
    </w:p>
    <w:p w:rsidR="00716F54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28C5E4" wp14:editId="6BCCF30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54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 xml:space="preserve">Now see your resource group and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vitual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machine 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is created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>….</w:t>
      </w:r>
    </w:p>
    <w:p w:rsidR="00D05360" w:rsidRDefault="00716F54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301521" wp14:editId="779EA9F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 w:rsidP="00300E5E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Click on name of the virtual machine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…..</w:t>
      </w:r>
      <w:proofErr w:type="gramEnd"/>
    </w:p>
    <w:p w:rsidR="00D05360" w:rsidRDefault="00D05360" w:rsidP="00300E5E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934D00" wp14:editId="68BDD2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5E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 xml:space="preserve">Now you can see your name of your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vitual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machine….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CB4A5D" wp14:editId="35503D4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Click on &lt;&lt;connect&gt;&gt;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EB2D23" wp14:editId="495E28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proofErr w:type="gramStart"/>
      <w:r>
        <w:rPr>
          <w:rFonts w:ascii="Algerian" w:hAnsi="Algerian"/>
          <w:color w:val="5B9BD5" w:themeColor="accent1"/>
          <w:sz w:val="28"/>
          <w:szCs w:val="28"/>
        </w:rPr>
        <w:lastRenderedPageBreak/>
        <w:t>And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 xml:space="preserve"> wait for few minutes for checking the network security of client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ip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–address in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ssh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>….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50CF397" wp14:editId="4EA2AD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 xml:space="preserve">Click on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rdp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…</w:t>
      </w:r>
      <w:proofErr w:type="gramStart"/>
      <w:r>
        <w:rPr>
          <w:rFonts w:ascii="Algerian" w:hAnsi="Algerian"/>
          <w:color w:val="5B9BD5" w:themeColor="accent1"/>
          <w:sz w:val="28"/>
          <w:szCs w:val="28"/>
        </w:rPr>
        <w:t>.&lt;</w:t>
      </w:r>
      <w:proofErr w:type="gramEnd"/>
      <w:r>
        <w:rPr>
          <w:rFonts w:ascii="Algerian" w:hAnsi="Algerian"/>
          <w:color w:val="5B9BD5" w:themeColor="accent1"/>
          <w:sz w:val="28"/>
          <w:szCs w:val="28"/>
        </w:rPr>
        <w:t>&lt;download&gt;&gt;RDP file…..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 xml:space="preserve">After then open the </w:t>
      </w:r>
      <w:proofErr w:type="spellStart"/>
      <w:r>
        <w:rPr>
          <w:rFonts w:ascii="Algerian" w:hAnsi="Algerian"/>
          <w:color w:val="5B9BD5" w:themeColor="accent1"/>
          <w:sz w:val="28"/>
          <w:szCs w:val="28"/>
        </w:rPr>
        <w:t>rdp</w:t>
      </w:r>
      <w:proofErr w:type="spellEnd"/>
      <w:r>
        <w:rPr>
          <w:rFonts w:ascii="Algerian" w:hAnsi="Algerian"/>
          <w:color w:val="5B9BD5" w:themeColor="accent1"/>
          <w:sz w:val="28"/>
          <w:szCs w:val="28"/>
        </w:rPr>
        <w:t xml:space="preserve"> file and you will get the interface…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B3479E" wp14:editId="40D6804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lastRenderedPageBreak/>
        <w:t>Then click on connect….</w:t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4A071B" wp14:editId="750D9A8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0" w:rsidRDefault="00D0536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 xml:space="preserve">Then after </w:t>
      </w:r>
      <w:r w:rsidR="002E6880">
        <w:rPr>
          <w:rFonts w:ascii="Algerian" w:hAnsi="Algerian"/>
          <w:color w:val="5B9BD5" w:themeColor="accent1"/>
          <w:sz w:val="28"/>
          <w:szCs w:val="28"/>
        </w:rPr>
        <w:t xml:space="preserve">you will get output </w:t>
      </w:r>
      <w:proofErr w:type="gramStart"/>
      <w:r w:rsidR="002E6880">
        <w:rPr>
          <w:rFonts w:ascii="Algerian" w:hAnsi="Algerian"/>
          <w:color w:val="5B9BD5" w:themeColor="accent1"/>
          <w:sz w:val="28"/>
          <w:szCs w:val="28"/>
        </w:rPr>
        <w:t>…..or</w:t>
      </w:r>
      <w:proofErr w:type="gramEnd"/>
      <w:r w:rsidR="002E6880">
        <w:rPr>
          <w:rFonts w:ascii="Algerian" w:hAnsi="Algerian"/>
          <w:color w:val="5B9BD5" w:themeColor="accent1"/>
          <w:sz w:val="28"/>
          <w:szCs w:val="28"/>
        </w:rPr>
        <w:t xml:space="preserve"> otherwise you will get</w:t>
      </w:r>
    </w:p>
    <w:p w:rsidR="002E6880" w:rsidRDefault="002E688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rFonts w:ascii="Algerian" w:hAnsi="Algerian"/>
          <w:color w:val="5B9BD5" w:themeColor="accent1"/>
          <w:sz w:val="28"/>
          <w:szCs w:val="28"/>
        </w:rPr>
        <w:t>The remote connect desktop…</w:t>
      </w:r>
    </w:p>
    <w:p w:rsidR="002E6880" w:rsidRDefault="002E6880">
      <w:pPr>
        <w:rPr>
          <w:noProof/>
          <w:lang w:eastAsia="en-IN"/>
        </w:rPr>
      </w:pPr>
    </w:p>
    <w:p w:rsidR="002E6880" w:rsidRPr="009E7ECF" w:rsidRDefault="002E6880">
      <w:pPr>
        <w:rPr>
          <w:rFonts w:ascii="Algerian" w:hAnsi="Algerian"/>
          <w:color w:val="5B9BD5" w:themeColor="accen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A10C1B" wp14:editId="69D19C43">
            <wp:extent cx="5078194" cy="2455334"/>
            <wp:effectExtent l="0" t="0" r="825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888" t="14709" r="21102" b="39072"/>
                    <a:stretch/>
                  </pic:blipFill>
                  <pic:spPr bwMode="auto">
                    <a:xfrm>
                      <a:off x="0" y="0"/>
                      <a:ext cx="5123703" cy="247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6880" w:rsidRPr="009E7ECF" w:rsidSect="00767BC0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Borders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2119" w:rsidRDefault="001C2119" w:rsidP="00767BC0">
      <w:pPr>
        <w:spacing w:after="0" w:line="240" w:lineRule="auto"/>
      </w:pPr>
      <w:r>
        <w:separator/>
      </w:r>
    </w:p>
  </w:endnote>
  <w:endnote w:type="continuationSeparator" w:id="0">
    <w:p w:rsidR="001C2119" w:rsidRDefault="001C2119" w:rsidP="00767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2119" w:rsidRDefault="001C2119" w:rsidP="00767BC0">
      <w:pPr>
        <w:spacing w:after="0" w:line="240" w:lineRule="auto"/>
      </w:pPr>
      <w:r>
        <w:separator/>
      </w:r>
    </w:p>
  </w:footnote>
  <w:footnote w:type="continuationSeparator" w:id="0">
    <w:p w:rsidR="001C2119" w:rsidRDefault="001C2119" w:rsidP="00767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3129110" o:spid="_x0000_s2050" type="#_x0000_t136" style="position:absolute;margin-left:0;margin-top:0;width:454.5pt;height:181.8pt;rotation:315;z-index:-251655168;mso-position-horizontal:center;mso-position-horizontal-relative:margin;mso-position-vertical:center;mso-position-vertical-relative:margin" o:allowincell="f" fillcolor="#002060" stroked="f">
          <v:fill opacity=".5"/>
          <v:textpath style="font-family:&quot;Algerian&quot;;font-size:1pt" string="VINOD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3129111" o:spid="_x0000_s2051" type="#_x0000_t136" style="position:absolute;margin-left:0;margin-top:0;width:454.5pt;height:181.8pt;rotation:315;z-index:-251653120;mso-position-horizontal:center;mso-position-horizontal-relative:margin;mso-position-vertical:center;mso-position-vertical-relative:margin" o:allowincell="f" fillcolor="#002060" stroked="f">
          <v:fill opacity=".5"/>
          <v:textpath style="font-family:&quot;Algerian&quot;;font-size:1pt" string="VINOD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7BC0" w:rsidRDefault="00767BC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3129109" o:spid="_x0000_s2049" type="#_x0000_t136" style="position:absolute;margin-left:0;margin-top:0;width:454.5pt;height:181.8pt;rotation:315;z-index:-251657216;mso-position-horizontal:center;mso-position-horizontal-relative:margin;mso-position-vertical:center;mso-position-vertical-relative:margin" o:allowincell="f" fillcolor="#002060" stroked="f">
          <v:fill opacity=".5"/>
          <v:textpath style="font-family:&quot;Algerian&quot;;font-size:1pt" string="VINOD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BC0"/>
    <w:rsid w:val="001C2119"/>
    <w:rsid w:val="002E6880"/>
    <w:rsid w:val="00300E5E"/>
    <w:rsid w:val="00716F54"/>
    <w:rsid w:val="00767BC0"/>
    <w:rsid w:val="00930797"/>
    <w:rsid w:val="009E7ECF"/>
    <w:rsid w:val="00C06231"/>
    <w:rsid w:val="00D05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7F10C39"/>
  <w15:chartTrackingRefBased/>
  <w15:docId w15:val="{7247D062-D05C-43B7-9870-520044B98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7B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7BC0"/>
  </w:style>
  <w:style w:type="paragraph" w:styleId="Footer">
    <w:name w:val="footer"/>
    <w:basedOn w:val="Normal"/>
    <w:link w:val="FooterChar"/>
    <w:uiPriority w:val="99"/>
    <w:unhideWhenUsed/>
    <w:rsid w:val="00767B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7B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2023-05-11T03:37:00Z</dcterms:created>
  <dcterms:modified xsi:type="dcterms:W3CDTF">2023-05-11T03:37:00Z</dcterms:modified>
</cp:coreProperties>
</file>